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4A4" w:rsidRPr="004A027A" w:rsidRDefault="00BE34A4" w:rsidP="00BE34A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BE34A4" w:rsidRDefault="00C77351" w:rsidP="00C773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77351">
        <w:rPr>
          <w:rFonts w:ascii="Arial" w:hAnsi="Arial" w:cs="Arial"/>
          <w:b/>
          <w:sz w:val="22"/>
          <w:szCs w:val="22"/>
          <w:u w:val="single"/>
        </w:rPr>
        <w:t>ANNEX NÚM 1</w:t>
      </w:r>
    </w:p>
    <w:p w:rsidR="00C77351" w:rsidRPr="00C77351" w:rsidRDefault="00C77351" w:rsidP="00C77351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bookmarkStart w:id="0" w:name="_GoBack"/>
      <w:bookmarkEnd w:id="0"/>
    </w:p>
    <w:p w:rsidR="00C77351" w:rsidRDefault="00C77351" w:rsidP="00BE34A4">
      <w:pPr>
        <w:rPr>
          <w:rFonts w:ascii="Arial" w:hAnsi="Arial" w:cs="Arial"/>
          <w:sz w:val="22"/>
          <w:szCs w:val="22"/>
        </w:rPr>
      </w:pPr>
    </w:p>
    <w:p w:rsidR="00C77351" w:rsidRPr="004A027A" w:rsidRDefault="00C77351" w:rsidP="00BE34A4">
      <w:pPr>
        <w:rPr>
          <w:rFonts w:ascii="Arial" w:hAnsi="Arial" w:cs="Arial"/>
          <w:sz w:val="22"/>
          <w:szCs w:val="22"/>
        </w:rPr>
      </w:pPr>
    </w:p>
    <w:p w:rsidR="00BE34A4" w:rsidRPr="004A027A" w:rsidRDefault="00BE34A4" w:rsidP="00BE34A4">
      <w:pPr>
        <w:jc w:val="center"/>
        <w:outlineLvl w:val="0"/>
        <w:rPr>
          <w:rFonts w:ascii="Arial" w:hAnsi="Arial" w:cs="Arial"/>
          <w:b/>
          <w:i/>
          <w:sz w:val="22"/>
          <w:szCs w:val="22"/>
          <w:u w:val="single"/>
        </w:rPr>
      </w:pPr>
      <w:r>
        <w:rPr>
          <w:rFonts w:ascii="Arial" w:hAnsi="Arial" w:cs="Arial"/>
          <w:b/>
          <w:i/>
          <w:sz w:val="22"/>
          <w:szCs w:val="22"/>
          <w:u w:val="single"/>
        </w:rPr>
        <w:t xml:space="preserve">MODEL DE PROPOSTA ECONÒMICA I DE REFERÈNCIES  QUINA VALORACIÓ DEPÈN </w:t>
      </w:r>
      <w:r w:rsidRPr="004A027A">
        <w:rPr>
          <w:rFonts w:ascii="Arial" w:hAnsi="Arial" w:cs="Arial"/>
          <w:b/>
          <w:i/>
          <w:sz w:val="22"/>
          <w:szCs w:val="22"/>
          <w:u w:val="single"/>
        </w:rPr>
        <w:t>DE FÓRMULES AUTOMÀTIQUES</w:t>
      </w: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rPr>
          <w:rFonts w:ascii="Arial" w:hAnsi="Arial" w:cs="Arial"/>
          <w:i/>
          <w:sz w:val="22"/>
          <w:szCs w:val="22"/>
        </w:rPr>
      </w:pPr>
    </w:p>
    <w:p w:rsidR="00BE34A4" w:rsidRPr="004A027A" w:rsidRDefault="00BE34A4" w:rsidP="00BE34A4">
      <w:pPr>
        <w:pStyle w:val="Sangradetextonormal"/>
        <w:ind w:left="0" w:firstLine="0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El Sr. .............................. amb residència a ......................................... carrer...................................... núm. ................</w:t>
      </w:r>
      <w:r>
        <w:rPr>
          <w:rFonts w:ascii="Arial" w:hAnsi="Arial" w:cs="Arial"/>
          <w:i/>
          <w:sz w:val="22"/>
          <w:szCs w:val="22"/>
        </w:rPr>
        <w:t xml:space="preserve">,de l’empresa..............................................., </w:t>
      </w:r>
      <w:r w:rsidRPr="004A027A">
        <w:rPr>
          <w:rFonts w:ascii="Arial" w:hAnsi="Arial" w:cs="Arial"/>
          <w:i/>
          <w:sz w:val="22"/>
          <w:szCs w:val="22"/>
        </w:rPr>
        <w:t xml:space="preserve">assabentat de l’anunci publicat i de les condicions i requisits que s’exigeixen per a l’adjudicació </w:t>
      </w:r>
      <w:r w:rsidR="00D20BBF">
        <w:rPr>
          <w:rFonts w:ascii="Arial" w:hAnsi="Arial" w:cs="Arial"/>
          <w:i/>
          <w:sz w:val="22"/>
          <w:szCs w:val="22"/>
        </w:rPr>
        <w:t>de la LICI 2019-054</w:t>
      </w:r>
      <w:r w:rsidRPr="004A027A">
        <w:rPr>
          <w:rFonts w:ascii="Arial" w:hAnsi="Arial" w:cs="Arial"/>
          <w:i/>
          <w:sz w:val="22"/>
          <w:szCs w:val="22"/>
        </w:rPr>
        <w:t xml:space="preserve">, es compromet en nom (propi o de l’empresa que representa) a realitzar-les amb estricta subjecció a les següents condicions: </w:t>
      </w:r>
    </w:p>
    <w:p w:rsidR="00BE34A4" w:rsidRPr="004A027A" w:rsidRDefault="00BE34A4" w:rsidP="00BE34A4">
      <w:pPr>
        <w:pStyle w:val="Sangradetextonormal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tbl>
      <w:tblPr>
        <w:tblpPr w:leftFromText="141" w:rightFromText="141" w:vertAnchor="text" w:tblpXSpec="center" w:tblpY="1"/>
        <w:tblOverlap w:val="never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276"/>
        <w:gridCol w:w="1843"/>
      </w:tblGrid>
      <w:tr w:rsidR="002E100A" w:rsidRPr="006E5BB6" w:rsidTr="000F6C3F">
        <w:trPr>
          <w:trHeight w:val="841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bCs/>
                <w:i/>
                <w:iCs/>
                <w:color w:val="000000"/>
                <w:szCs w:val="22"/>
                <w:lang w:eastAsia="ca-ES"/>
              </w:rPr>
              <w:t>CONCEPTE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60589D" w:rsidP="0060589D">
            <w:pPr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hAnsi="Arial" w:cs="Arial"/>
                <w:b/>
                <w:i/>
                <w:szCs w:val="22"/>
              </w:rPr>
              <w:t xml:space="preserve">PREU MÀXIM </w:t>
            </w:r>
            <w:r w:rsidR="002E100A" w:rsidRPr="006E5BB6">
              <w:rPr>
                <w:rFonts w:ascii="Arial" w:hAnsi="Arial" w:cs="Arial"/>
                <w:b/>
                <w:i/>
                <w:szCs w:val="22"/>
              </w:rPr>
              <w:t>UNITARI</w:t>
            </w:r>
          </w:p>
          <w:p w:rsidR="002E100A" w:rsidRPr="0060589D" w:rsidRDefault="002E100A" w:rsidP="0060589D">
            <w:pPr>
              <w:ind w:left="284" w:hanging="284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exclòs)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     (IVA exclòs)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Import de l’IVA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:rsidR="002E100A" w:rsidRPr="006E5BB6" w:rsidRDefault="002E100A" w:rsidP="000F6C3F">
            <w:pPr>
              <w:jc w:val="center"/>
              <w:rPr>
                <w:rFonts w:ascii="Arial" w:hAnsi="Arial" w:cs="Arial"/>
                <w:b/>
                <w:i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PREU UNITARI OFERT TOTAL</w:t>
            </w:r>
          </w:p>
          <w:p w:rsidR="002E100A" w:rsidRPr="006E5BB6" w:rsidRDefault="002E100A" w:rsidP="000F6C3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6E5BB6">
              <w:rPr>
                <w:rFonts w:ascii="Arial" w:hAnsi="Arial" w:cs="Arial"/>
                <w:b/>
                <w:i/>
                <w:szCs w:val="22"/>
              </w:rPr>
              <w:t>(IVA inclòs)</w:t>
            </w:r>
          </w:p>
        </w:tc>
      </w:tr>
      <w:tr w:rsidR="002E100A" w:rsidRPr="006E5BB6" w:rsidTr="000F6C3F">
        <w:trPr>
          <w:trHeight w:val="122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sense Hospitalització (producte bàsic de consulta mèdica i proves diagnòstiques)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0F6C3F">
            <w:pPr>
              <w:jc w:val="center"/>
              <w:rPr>
                <w:rFonts w:ascii="Arial" w:hAnsi="Arial" w:cs="Arial"/>
                <w:b/>
                <w:i/>
                <w:color w:val="FF0000"/>
                <w:sz w:val="22"/>
                <w:szCs w:val="22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29,00€ per persona assegurada/mensual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E100A" w:rsidRPr="006E5BB6" w:rsidTr="000F6C3F">
        <w:trPr>
          <w:trHeight w:val="978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00A" w:rsidRPr="00A30D30" w:rsidRDefault="002E100A" w:rsidP="002E100A">
            <w:pPr>
              <w:numPr>
                <w:ilvl w:val="0"/>
                <w:numId w:val="3"/>
              </w:numPr>
              <w:ind w:left="284" w:hanging="284"/>
              <w:jc w:val="left"/>
              <w:rPr>
                <w:rFonts w:ascii="Arial" w:hAnsi="Arial" w:cs="Arial"/>
                <w:sz w:val="21"/>
                <w:szCs w:val="21"/>
              </w:rPr>
            </w:pPr>
            <w:r w:rsidRPr="00A30D30">
              <w:rPr>
                <w:rFonts w:ascii="Arial" w:hAnsi="Arial" w:cs="Arial"/>
                <w:sz w:val="21"/>
                <w:szCs w:val="21"/>
              </w:rPr>
              <w:t>Cobertura amb Hospitalització (producte de Quadre Mèdic)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749" w:rsidRPr="0060589D" w:rsidRDefault="002E100A" w:rsidP="0060589D">
            <w:pPr>
              <w:jc w:val="center"/>
              <w:rPr>
                <w:rFonts w:ascii="Arial" w:hAnsi="Arial" w:cs="Arial"/>
                <w:b/>
                <w:color w:val="FF0000"/>
                <w:sz w:val="21"/>
                <w:szCs w:val="21"/>
              </w:rPr>
            </w:pPr>
            <w:r w:rsidRPr="00A30D30">
              <w:rPr>
                <w:rFonts w:ascii="Arial" w:hAnsi="Arial" w:cs="Arial"/>
                <w:b/>
                <w:color w:val="FF0000"/>
                <w:sz w:val="21"/>
                <w:szCs w:val="21"/>
              </w:rPr>
              <w:t>48,00€ per persona assegurada/mensual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00A" w:rsidRPr="006E5BB6" w:rsidRDefault="002E100A" w:rsidP="000F6C3F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F35749" w:rsidRDefault="00F35749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2E100A" w:rsidRDefault="002E100A" w:rsidP="002E100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9027C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Termini de validesa de la ofe</w:t>
      </w:r>
      <w:r>
        <w:rPr>
          <w:rFonts w:ascii="Arial" w:hAnsi="Arial" w:cs="Arial"/>
          <w:i/>
          <w:sz w:val="22"/>
          <w:szCs w:val="22"/>
        </w:rPr>
        <w:t>rta............................4 mesos</w:t>
      </w:r>
    </w:p>
    <w:p w:rsidR="009027CA" w:rsidRPr="004A027A" w:rsidRDefault="009027CA" w:rsidP="009027CA">
      <w:pPr>
        <w:pStyle w:val="Sangradetextonormal"/>
        <w:ind w:left="708" w:firstLine="708"/>
        <w:jc w:val="center"/>
        <w:rPr>
          <w:rFonts w:ascii="Arial" w:hAnsi="Arial" w:cs="Arial"/>
          <w:i/>
          <w:sz w:val="22"/>
          <w:szCs w:val="22"/>
        </w:rPr>
      </w:pPr>
    </w:p>
    <w:p w:rsidR="00A4392F" w:rsidRPr="009027CA" w:rsidRDefault="009027CA" w:rsidP="009027CA">
      <w:pPr>
        <w:pStyle w:val="Sangradetextonormal"/>
        <w:ind w:left="708"/>
        <w:jc w:val="center"/>
        <w:rPr>
          <w:rFonts w:ascii="Arial" w:hAnsi="Arial" w:cs="Arial"/>
          <w:i/>
          <w:sz w:val="22"/>
          <w:szCs w:val="22"/>
        </w:rPr>
      </w:pPr>
      <w:r w:rsidRPr="004A027A">
        <w:rPr>
          <w:rFonts w:ascii="Arial" w:hAnsi="Arial" w:cs="Arial"/>
          <w:i/>
          <w:sz w:val="22"/>
          <w:szCs w:val="22"/>
        </w:rPr>
        <w:t>(quedaran excloses del procediment de licitació les ofertes que presentin un import i/o termini superior a l de licitació)</w:t>
      </w:r>
    </w:p>
    <w:sectPr w:rsidR="00A4392F" w:rsidRPr="009027CA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4A4" w:rsidRDefault="00BE34A4" w:rsidP="00BE34A4">
      <w:r>
        <w:separator/>
      </w:r>
    </w:p>
  </w:endnote>
  <w:endnote w:type="continuationSeparator" w:id="0">
    <w:p w:rsidR="00BE34A4" w:rsidRDefault="00BE34A4" w:rsidP="00BE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Pr="00623A75" w:rsidRDefault="00BE34A4" w:rsidP="00BE34A4">
    <w:pPr>
      <w:pStyle w:val="Piedepgina"/>
      <w:jc w:val="right"/>
      <w:rPr>
        <w:rFonts w:ascii="Arial" w:hAnsi="Arial" w:cs="Arial"/>
      </w:rPr>
    </w:pPr>
    <w:r w:rsidRPr="00623A75">
      <w:rPr>
        <w:rFonts w:ascii="Arial" w:hAnsi="Arial" w:cs="Arial"/>
      </w:rPr>
      <w:fldChar w:fldCharType="begin"/>
    </w:r>
    <w:r w:rsidRPr="00623A75">
      <w:rPr>
        <w:rFonts w:ascii="Arial" w:hAnsi="Arial" w:cs="Arial"/>
      </w:rPr>
      <w:instrText>PAGE   \* MERGEFORMAT</w:instrText>
    </w:r>
    <w:r w:rsidRPr="00623A75">
      <w:rPr>
        <w:rFonts w:ascii="Arial" w:hAnsi="Arial" w:cs="Arial"/>
      </w:rPr>
      <w:fldChar w:fldCharType="separate"/>
    </w:r>
    <w:r w:rsidR="00C77351" w:rsidRPr="00C77351">
      <w:rPr>
        <w:rFonts w:ascii="Arial" w:hAnsi="Arial" w:cs="Arial"/>
        <w:noProof/>
        <w:lang w:val="es-ES"/>
      </w:rPr>
      <w:t>1</w:t>
    </w:r>
    <w:r w:rsidRPr="00623A75">
      <w:rPr>
        <w:rFonts w:ascii="Arial" w:hAnsi="Arial" w:cs="Arial"/>
      </w:rPr>
      <w:fldChar w:fldCharType="end"/>
    </w:r>
  </w:p>
  <w:p w:rsidR="00BE34A4" w:rsidRPr="00623A75" w:rsidRDefault="00BE34A4" w:rsidP="00BE34A4">
    <w:pPr>
      <w:tabs>
        <w:tab w:val="left" w:pos="8080"/>
      </w:tabs>
      <w:jc w:val="center"/>
      <w:rPr>
        <w:rFonts w:ascii="Arial" w:hAnsi="Arial" w:cs="Arial"/>
        <w:i/>
        <w:color w:val="7F7F7F"/>
        <w:sz w:val="16"/>
      </w:rPr>
    </w:pPr>
    <w:r w:rsidRPr="00623A75">
      <w:rPr>
        <w:rFonts w:ascii="Arial" w:hAnsi="Arial" w:cs="Arial"/>
        <w:i/>
        <w:color w:val="7F7F7F"/>
        <w:sz w:val="16"/>
      </w:rPr>
      <w:t>Fundació Hospital Universitari Vall Hebron – Institut de Recerca (VHIR)</w:t>
    </w:r>
  </w:p>
  <w:p w:rsidR="00BE34A4" w:rsidRPr="00623A75" w:rsidRDefault="009027CA" w:rsidP="00BE34A4">
    <w:pPr>
      <w:pStyle w:val="Piedepgina"/>
      <w:tabs>
        <w:tab w:val="left" w:pos="2971"/>
      </w:tabs>
      <w:jc w:val="center"/>
      <w:rPr>
        <w:rFonts w:ascii="Arial" w:hAnsi="Arial" w:cs="Arial"/>
      </w:rPr>
    </w:pPr>
    <w:r>
      <w:rPr>
        <w:rFonts w:ascii="Arial" w:hAnsi="Arial" w:cs="Arial"/>
        <w:i/>
        <w:color w:val="7F7F7F"/>
        <w:sz w:val="16"/>
      </w:rPr>
      <w:t>(VHIR-ULC-FOR-005)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4A4" w:rsidRDefault="00BE34A4" w:rsidP="00BE34A4">
      <w:r>
        <w:separator/>
      </w:r>
    </w:p>
  </w:footnote>
  <w:footnote w:type="continuationSeparator" w:id="0">
    <w:p w:rsidR="00BE34A4" w:rsidRDefault="00BE34A4" w:rsidP="00BE34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34A4" w:rsidRDefault="00C77351" w:rsidP="00FA2031">
    <w:pPr>
      <w:jc w:val="right"/>
      <w:rPr>
        <w:rFonts w:ascii="Arial" w:hAnsi="Arial" w:cs="Arial"/>
        <w:sz w:val="1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66.55pt;margin-top:47.35pt;width:70.3pt;height:48.85pt;z-index:251659264;mso-wrap-distance-left:7.1pt;mso-wrap-distance-right:7.1pt;mso-position-horizontal-relative:page;mso-position-vertical-relative:page" o:allowincell="f" fillcolor="window">
          <v:imagedata r:id="rId1" o:title="" cropright="26420f"/>
          <w10:wrap type="square" anchorx="page" anchory="page"/>
          <w10:anchorlock/>
        </v:shape>
        <o:OLEObject Type="Embed" ProgID="Word.Picture.8" ShapeID="_x0000_s1025" DrawAspect="Content" ObjectID="_1691398070" r:id="rId2"/>
      </w:object>
    </w:r>
    <w:r w:rsidR="00BE34A4">
      <w:rPr>
        <w:rFonts w:ascii="Arial" w:hAnsi="Arial" w:cs="Arial"/>
        <w:sz w:val="16"/>
        <w:szCs w:val="22"/>
      </w:rPr>
      <w:t xml:space="preserve">     Pg. </w:t>
    </w:r>
    <w:r w:rsidR="00BE34A4" w:rsidRPr="000A1391">
      <w:rPr>
        <w:rFonts w:ascii="Arial" w:hAnsi="Arial" w:cs="Arial"/>
        <w:sz w:val="16"/>
        <w:szCs w:val="22"/>
      </w:rPr>
      <w:t xml:space="preserve">Vall </w:t>
    </w:r>
    <w:r w:rsidR="00BE34A4" w:rsidRPr="00BE34A4">
      <w:rPr>
        <w:rFonts w:ascii="Arial" w:hAnsi="Arial" w:cs="Arial"/>
        <w:sz w:val="16"/>
        <w:szCs w:val="22"/>
      </w:rPr>
      <w:t xml:space="preserve">d’Hebron 119-129, </w:t>
    </w:r>
  </w:p>
  <w:p w:rsidR="00BE34A4" w:rsidRPr="00BE34A4" w:rsidRDefault="00BE34A4" w:rsidP="00BE34A4">
    <w:pPr>
      <w:ind w:left="708"/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>08035 Barcelona</w:t>
    </w:r>
  </w:p>
  <w:p w:rsidR="00BE34A4" w:rsidRPr="00BE34A4" w:rsidRDefault="00BE34A4" w:rsidP="00BE34A4">
    <w:pPr>
      <w:ind w:left="708"/>
      <w:jc w:val="right"/>
      <w:rPr>
        <w:sz w:val="18"/>
        <w:lang w:val="es-ES"/>
      </w:rPr>
    </w:pPr>
    <w:r w:rsidRPr="00BE34A4">
      <w:rPr>
        <w:rFonts w:ascii="Arial" w:hAnsi="Arial" w:cs="Arial"/>
        <w:sz w:val="16"/>
        <w:szCs w:val="22"/>
      </w:rPr>
      <w:t xml:space="preserve">Edifici Mediterrània, 2ª planta                                          </w:t>
    </w:r>
  </w:p>
  <w:p w:rsidR="00BE34A4" w:rsidRPr="00BE34A4" w:rsidRDefault="00BE34A4" w:rsidP="00BE34A4">
    <w:pPr>
      <w:jc w:val="right"/>
      <w:rPr>
        <w:sz w:val="14"/>
        <w:lang w:val="es-ES"/>
      </w:rPr>
    </w:pPr>
    <w:r w:rsidRPr="00BE34A4">
      <w:rPr>
        <w:sz w:val="18"/>
        <w:lang w:val="es-ES"/>
      </w:rPr>
      <w:t xml:space="preserve">                 </w:t>
    </w:r>
    <w:r w:rsidRPr="00BE34A4">
      <w:rPr>
        <w:sz w:val="16"/>
        <w:lang w:val="es-ES"/>
      </w:rPr>
      <w:t xml:space="preserve">  </w:t>
    </w:r>
    <w:r w:rsidRPr="00BE34A4">
      <w:rPr>
        <w:rFonts w:ascii="Arial" w:hAnsi="Arial" w:cs="Arial"/>
        <w:sz w:val="16"/>
        <w:szCs w:val="22"/>
      </w:rPr>
      <w:t xml:space="preserve">                                                              </w:t>
    </w:r>
    <w:r>
      <w:rPr>
        <w:rFonts w:ascii="Arial" w:hAnsi="Arial" w:cs="Arial"/>
        <w:sz w:val="16"/>
        <w:szCs w:val="22"/>
      </w:rPr>
      <w:t xml:space="preserve">                   </w:t>
    </w:r>
    <w:r w:rsidRPr="00BE34A4">
      <w:rPr>
        <w:rFonts w:ascii="Arial" w:hAnsi="Arial" w:cs="Arial"/>
        <w:sz w:val="16"/>
        <w:szCs w:val="22"/>
      </w:rPr>
      <w:t xml:space="preserve">Telèfon: 93.489 44 59       </w:t>
    </w:r>
  </w:p>
  <w:p w:rsidR="00BE34A4" w:rsidRPr="00BE34A4" w:rsidRDefault="00BE34A4" w:rsidP="00BE34A4">
    <w:pPr>
      <w:jc w:val="right"/>
      <w:rPr>
        <w:rFonts w:ascii="Arial" w:hAnsi="Arial" w:cs="Arial"/>
        <w:sz w:val="16"/>
        <w:szCs w:val="22"/>
      </w:rPr>
    </w:pPr>
    <w:r w:rsidRPr="00BE34A4">
      <w:rPr>
        <w:rFonts w:ascii="Arial" w:hAnsi="Arial" w:cs="Arial"/>
        <w:sz w:val="16"/>
        <w:szCs w:val="22"/>
      </w:rPr>
      <w:t xml:space="preserve">                              contractació.publica@vhir.org / www.vhir.org</w:t>
    </w:r>
  </w:p>
  <w:p w:rsidR="00BE34A4" w:rsidRPr="00FA2031" w:rsidRDefault="00BE34A4" w:rsidP="00FA2031">
    <w:pPr>
      <w:pStyle w:val="Encabezado"/>
      <w:jc w:val="right"/>
      <w:rPr>
        <w:rFonts w:ascii="Arial" w:hAnsi="Arial" w:cs="Arial"/>
        <w:lang w:val="es-ES"/>
      </w:rPr>
    </w:pPr>
    <w:r w:rsidRPr="000A1391">
      <w:rPr>
        <w:lang w:val="es-ES"/>
      </w:rPr>
      <w:t xml:space="preserve">                         </w:t>
    </w:r>
    <w:r>
      <w:rPr>
        <w:lang w:val="es-ES"/>
      </w:rPr>
      <w:t xml:space="preserve">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34572"/>
    <w:multiLevelType w:val="hybridMultilevel"/>
    <w:tmpl w:val="AC524644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D46"/>
    <w:multiLevelType w:val="hybridMultilevel"/>
    <w:tmpl w:val="12EEA278"/>
    <w:lvl w:ilvl="0" w:tplc="5FAA8C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067E0B"/>
    <w:multiLevelType w:val="hybridMultilevel"/>
    <w:tmpl w:val="F23A57BE"/>
    <w:lvl w:ilvl="0" w:tplc="A82653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A4"/>
    <w:rsid w:val="002E100A"/>
    <w:rsid w:val="0060589D"/>
    <w:rsid w:val="006C384F"/>
    <w:rsid w:val="009027CA"/>
    <w:rsid w:val="00A30D30"/>
    <w:rsid w:val="00A4392F"/>
    <w:rsid w:val="00BC1496"/>
    <w:rsid w:val="00BE34A4"/>
    <w:rsid w:val="00C77351"/>
    <w:rsid w:val="00D20BBF"/>
    <w:rsid w:val="00F35749"/>
    <w:rsid w:val="00FA2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3CFE0C"/>
  <w15:chartTrackingRefBased/>
  <w15:docId w15:val="{C04B6DE1-FA93-407E-BAAC-F57E24A3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4A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" w:eastAsia="Times New Roman" w:hAnsi="Courier" w:cs="Times New Roman"/>
      <w:sz w:val="20"/>
      <w:szCs w:val="20"/>
      <w:lang w:val="ca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E34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E34A4"/>
  </w:style>
  <w:style w:type="paragraph" w:styleId="Piedepgina">
    <w:name w:val="footer"/>
    <w:basedOn w:val="Normal"/>
    <w:link w:val="PiedepginaCar"/>
    <w:uiPriority w:val="99"/>
    <w:unhideWhenUsed/>
    <w:rsid w:val="00BE34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4A4"/>
  </w:style>
  <w:style w:type="paragraph" w:styleId="Sangradetextonormal">
    <w:name w:val="Body Text Indent"/>
    <w:basedOn w:val="Normal"/>
    <w:link w:val="SangradetextonormalCar"/>
    <w:rsid w:val="00BE34A4"/>
    <w:pPr>
      <w:ind w:left="284" w:hanging="284"/>
    </w:pPr>
    <w:rPr>
      <w:rFonts w:ascii="Arial Narrow" w:hAnsi="Arial Narrow"/>
    </w:rPr>
  </w:style>
  <w:style w:type="character" w:customStyle="1" w:styleId="SangradetextonormalCar">
    <w:name w:val="Sangría de texto normal Car"/>
    <w:basedOn w:val="Fuentedeprrafopredeter"/>
    <w:link w:val="Sangradetextonormal"/>
    <w:rsid w:val="00BE34A4"/>
    <w:rPr>
      <w:rFonts w:ascii="Arial Narrow" w:eastAsia="Times New Roman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VHIR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Moya Arasil, Anna</dc:creator>
  <cp:keywords/>
  <dc:description/>
  <cp:lastModifiedBy>Pribac Pernalete, Ivana Andrea</cp:lastModifiedBy>
  <cp:revision>5</cp:revision>
  <dcterms:created xsi:type="dcterms:W3CDTF">2021-08-05T06:30:00Z</dcterms:created>
  <dcterms:modified xsi:type="dcterms:W3CDTF">2021-08-25T10:01:00Z</dcterms:modified>
</cp:coreProperties>
</file>